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B7372" w14:textId="50AC6A76" w:rsidR="00BC0029" w:rsidRPr="00C2553F" w:rsidRDefault="00BC0029" w:rsidP="00C2553F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E03BF"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2882410C" w14:textId="77777777" w:rsidR="00E3234F" w:rsidRPr="00D67B57" w:rsidRDefault="00E3234F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"/>
          <w:szCs w:val="2"/>
          <w:lang w:eastAsia="pl-PL"/>
        </w:rPr>
      </w:pPr>
    </w:p>
    <w:p w14:paraId="50274CD7" w14:textId="16B97E5B" w:rsidR="00BC0029" w:rsidRDefault="00E3234F" w:rsidP="00C2553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</w:pPr>
      <w:r w:rsidRPr="00E3234F"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  <w:t>OŚWIADCZENIE WYKONAWCY O PRZYNALEŻNOŚCI DO GRUPY KAPITAŁOWEJ</w:t>
      </w:r>
    </w:p>
    <w:p w14:paraId="6AC29167" w14:textId="77777777" w:rsidR="00C2553F" w:rsidRPr="00C2553F" w:rsidRDefault="00C2553F" w:rsidP="00C2553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zakresie, o którym mowa w art. 108 ust. 1 pkt 5 ustawy </w:t>
      </w:r>
      <w:proofErr w:type="spellStart"/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14:paraId="352DFB8E" w14:textId="77777777" w:rsidR="00C2553F" w:rsidRPr="00FD6FFF" w:rsidRDefault="00C2553F" w:rsidP="00C2553F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iCs/>
          <w:smallCaps/>
          <w:sz w:val="10"/>
          <w:szCs w:val="10"/>
          <w:lang w:eastAsia="pl-PL"/>
        </w:rPr>
      </w:pPr>
    </w:p>
    <w:p w14:paraId="287517C1" w14:textId="77777777" w:rsidR="00E3234F" w:rsidRPr="00E3234F" w:rsidRDefault="00E3234F" w:rsidP="00E3234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z w:val="16"/>
          <w:szCs w:val="16"/>
          <w:lang w:eastAsia="pl-PL"/>
        </w:rPr>
      </w:pPr>
    </w:p>
    <w:p w14:paraId="52322165" w14:textId="687ADEA7" w:rsidR="00BC0029" w:rsidRPr="00E3234F" w:rsidRDefault="00BC0029" w:rsidP="00E3234F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E3234F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F2F868" w14:textId="77777777" w:rsidR="00E3234F" w:rsidRPr="00E3234F" w:rsidRDefault="00E3234F" w:rsidP="00E3234F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Działając w imieniu Wykonawcy oświadczam, że:</w:t>
      </w:r>
    </w:p>
    <w:p w14:paraId="45307E08" w14:textId="7506B7F0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. Dz. U.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2024.1616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).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 z innym wykonawcą, który złożył odrębną ofertę 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p w14:paraId="705FC0FC" w14:textId="77777777" w:rsidR="00E3234F" w:rsidRPr="00D67B57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BBA6CFE" w14:textId="3A1CBEAA" w:rsidR="00C2553F" w:rsidRPr="00C2553F" w:rsidRDefault="00E3234F" w:rsidP="00C2553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. Dz. U.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2024.1616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z innym wykonawcą, który złożył odrębną ofertę w postępowaniu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, tj : 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C2553F" w:rsidRPr="00C2553F" w14:paraId="2156D5EE" w14:textId="77777777" w:rsidTr="00402A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F244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D1B3" w14:textId="43CE3F2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6A64E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iCs/>
                <w:sz w:val="24"/>
                <w:szCs w:val="24"/>
                <w:lang w:eastAsia="pl-PL"/>
              </w:rPr>
              <w:t>Adres siedziby Wykonawcy albo miejsca zamieszkania, jeżeli jest miejscem wykonywania działalności Wykonawcy, numer NIP</w:t>
            </w:r>
          </w:p>
        </w:tc>
      </w:tr>
      <w:tr w:rsidR="00C2553F" w:rsidRPr="00C2553F" w14:paraId="567BA95D" w14:textId="77777777" w:rsidTr="00C2553F">
        <w:trPr>
          <w:trHeight w:val="2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CBE7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187C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83666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  <w:tr w:rsidR="00C2553F" w:rsidRPr="00C2553F" w14:paraId="6BD0C2CA" w14:textId="77777777" w:rsidTr="00C2553F">
        <w:trPr>
          <w:trHeight w:val="1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4B78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3002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8867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</w:tbl>
    <w:p w14:paraId="2FF8FFD4" w14:textId="77777777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7B3124" w14:textId="56214E4C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załączeniu przekazuję następujące dokumenty/informacje potwierdzające,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że powiązania pomiędzy mną a ww. wykonawcą/wykonawcami nie prowadzą do zakłócenia konkurencji w niniejszym postępowaniu:*</w:t>
      </w:r>
    </w:p>
    <w:p w14:paraId="57193D12" w14:textId="13CBE8F8" w:rsidR="00E3234F" w:rsidRPr="00E3234F" w:rsidRDefault="00E3234F" w:rsidP="00E3234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49EC888F" w14:textId="29E7CE98" w:rsidR="00E3234F" w:rsidRPr="00E3234F" w:rsidRDefault="00E3234F" w:rsidP="00C2553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3A759954" w14:textId="3CED7483" w:rsidR="00E3234F" w:rsidRDefault="00E3234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  <w:r w:rsidRPr="00E3234F">
        <w:rPr>
          <w:rFonts w:ascii="Calibri" w:eastAsia="Times New Roman" w:hAnsi="Calibri" w:cs="Calibri"/>
          <w:sz w:val="19"/>
          <w:szCs w:val="19"/>
          <w:lang w:eastAsia="pl-PL"/>
        </w:rPr>
        <w:t>* niepotrzebne skreślić</w:t>
      </w:r>
    </w:p>
    <w:p w14:paraId="3AB34268" w14:textId="77777777" w:rsidR="00C2553F" w:rsidRDefault="00C2553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5A263C94" w14:textId="77777777" w:rsidR="00FD6FFF" w:rsidRDefault="00FD6FF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74AAFFC4" w14:textId="77777777" w:rsidR="00FD6FFF" w:rsidRDefault="00FD6FF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2EF07554" w14:textId="77777777" w:rsidR="00D67B57" w:rsidRPr="00D67B57" w:rsidRDefault="00D67B57" w:rsidP="00C2553F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E3234F" w:rsidRPr="00E3234F" w14:paraId="7D0AE16F" w14:textId="77777777" w:rsidTr="00A7499C">
        <w:trPr>
          <w:trHeight w:val="1077"/>
        </w:trPr>
        <w:tc>
          <w:tcPr>
            <w:tcW w:w="3969" w:type="dxa"/>
            <w:vAlign w:val="center"/>
          </w:tcPr>
          <w:p w14:paraId="4C880C66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A507994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C54D20C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6DCAD120" w14:textId="77777777" w:rsidR="00BF0FAA" w:rsidRDefault="00BF0FAA" w:rsidP="00C2553F">
      <w:pPr>
        <w:rPr>
          <w:rFonts w:ascii="Calibri" w:hAnsi="Calibri" w:cs="Calibri"/>
          <w:color w:val="404040"/>
          <w:sz w:val="18"/>
          <w:szCs w:val="18"/>
        </w:rPr>
      </w:pPr>
    </w:p>
    <w:p w14:paraId="1AA11882" w14:textId="64CF1875" w:rsidR="00F060C0" w:rsidRDefault="00BF0FAA" w:rsidP="00BF0FAA">
      <w:pPr>
        <w:jc w:val="center"/>
      </w:pPr>
      <w:r w:rsidRPr="006067E9">
        <w:rPr>
          <w:rFonts w:ascii="Calibri" w:hAnsi="Calibri" w:cs="Calibri"/>
          <w:color w:val="404040"/>
          <w:sz w:val="18"/>
          <w:szCs w:val="18"/>
        </w:rPr>
        <w:t>„Dostawa energii elektrycznej w okresie od 01.01.202</w:t>
      </w:r>
      <w:r w:rsidR="00A3036F">
        <w:rPr>
          <w:rFonts w:ascii="Calibri" w:hAnsi="Calibri" w:cs="Calibri"/>
          <w:color w:val="404040"/>
          <w:sz w:val="18"/>
          <w:szCs w:val="18"/>
        </w:rPr>
        <w:t>6</w:t>
      </w:r>
      <w:r w:rsidRPr="006067E9">
        <w:rPr>
          <w:rFonts w:ascii="Calibri" w:hAnsi="Calibri" w:cs="Calibri"/>
          <w:color w:val="404040"/>
          <w:sz w:val="18"/>
          <w:szCs w:val="18"/>
        </w:rPr>
        <w:t xml:space="preserve"> r. do 31.12.202</w:t>
      </w:r>
      <w:r w:rsidR="00014996"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Calibri" w:hAnsi="Calibri" w:cs="Calibri"/>
          <w:color w:val="404040"/>
          <w:sz w:val="18"/>
          <w:szCs w:val="18"/>
        </w:rPr>
        <w:t xml:space="preserve"> </w:t>
      </w:r>
      <w:r w:rsidRPr="006067E9">
        <w:rPr>
          <w:rFonts w:ascii="Calibri" w:hAnsi="Calibri" w:cs="Calibri"/>
          <w:color w:val="404040"/>
          <w:sz w:val="18"/>
          <w:szCs w:val="18"/>
        </w:rPr>
        <w:t>r.”</w:t>
      </w:r>
    </w:p>
    <w:sectPr w:rsidR="00F060C0" w:rsidSect="00D67B57">
      <w:headerReference w:type="default" r:id="rId7"/>
      <w:footerReference w:type="default" r:id="rId8"/>
      <w:pgSz w:w="11906" w:h="16838"/>
      <w:pgMar w:top="1276" w:right="1417" w:bottom="0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E7405" w14:textId="73B31651" w:rsidR="00BC0029" w:rsidRDefault="00BC0029" w:rsidP="00BC0029">
    <w:pPr>
      <w:pStyle w:val="Stopka"/>
      <w:tabs>
        <w:tab w:val="clear" w:pos="4536"/>
        <w:tab w:val="left" w:pos="819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CAC42" w14:textId="5D06DFB9" w:rsidR="00BC0029" w:rsidRDefault="003E2450" w:rsidP="003E2450">
    <w:pPr>
      <w:pStyle w:val="Nagwek"/>
      <w:jc w:val="right"/>
    </w:pPr>
    <w:r>
      <w:rPr>
        <w:noProof/>
      </w:rPr>
      <w:t xml:space="preserve">Nr postępowania </w:t>
    </w:r>
    <w:r w:rsidR="00BF0FAA">
      <w:rPr>
        <w:noProof/>
      </w:rPr>
      <w:t>27/2025/TM/D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14996"/>
    <w:rsid w:val="000A1BD5"/>
    <w:rsid w:val="0010559C"/>
    <w:rsid w:val="001D17FB"/>
    <w:rsid w:val="002E62A4"/>
    <w:rsid w:val="003218FC"/>
    <w:rsid w:val="003E2450"/>
    <w:rsid w:val="00405B02"/>
    <w:rsid w:val="00477679"/>
    <w:rsid w:val="004E03BF"/>
    <w:rsid w:val="005B5443"/>
    <w:rsid w:val="00602CF8"/>
    <w:rsid w:val="006E26D4"/>
    <w:rsid w:val="00730CF5"/>
    <w:rsid w:val="008B0CF7"/>
    <w:rsid w:val="008B39B0"/>
    <w:rsid w:val="008C7753"/>
    <w:rsid w:val="008D72CA"/>
    <w:rsid w:val="009D0C12"/>
    <w:rsid w:val="00A3036F"/>
    <w:rsid w:val="00A61E0E"/>
    <w:rsid w:val="00A84158"/>
    <w:rsid w:val="00AF26BE"/>
    <w:rsid w:val="00B50A60"/>
    <w:rsid w:val="00B704D5"/>
    <w:rsid w:val="00BC0029"/>
    <w:rsid w:val="00BD4A16"/>
    <w:rsid w:val="00BF0FAA"/>
    <w:rsid w:val="00C2553F"/>
    <w:rsid w:val="00CA37C9"/>
    <w:rsid w:val="00D63CCA"/>
    <w:rsid w:val="00D67B57"/>
    <w:rsid w:val="00DC5856"/>
    <w:rsid w:val="00E21050"/>
    <w:rsid w:val="00E3234F"/>
    <w:rsid w:val="00F060C0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7</cp:revision>
  <cp:lastPrinted>2019-02-19T07:59:00Z</cp:lastPrinted>
  <dcterms:created xsi:type="dcterms:W3CDTF">2025-06-27T11:03:00Z</dcterms:created>
  <dcterms:modified xsi:type="dcterms:W3CDTF">2025-08-11T07:14:00Z</dcterms:modified>
</cp:coreProperties>
</file>